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19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5.odttf" ContentType="application/vnd.openxmlformats-officedocument.obfuscatedFont"/>
  <Override PartName="/word/fonts/font2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10915" w:type="dxa"/>
        <w:jc w:val="left"/>
        <w:tblInd w:w="-119" w:type="dxa"/>
        <w:tblCellMar>
          <w:top w:w="0" w:type="dxa"/>
          <w:left w:w="22" w:type="dxa"/>
          <w:bottom w:w="0" w:type="dxa"/>
          <w:right w:w="22" w:type="dxa"/>
        </w:tblCellMar>
        <w:tblLook w:val="0000" w:noVBand="0" w:noHBand="0" w:lastColumn="0" w:firstColumn="0" w:lastRow="0" w:firstRow="0"/>
      </w:tblPr>
      <w:tblGrid>
        <w:gridCol w:w="282"/>
        <w:gridCol w:w="396"/>
        <w:gridCol w:w="397"/>
        <w:gridCol w:w="57"/>
        <w:gridCol w:w="508"/>
        <w:gridCol w:w="1"/>
        <w:gridCol w:w="1302"/>
        <w:gridCol w:w="2"/>
        <w:gridCol w:w="850"/>
        <w:gridCol w:w="1"/>
        <w:gridCol w:w="564"/>
        <w:gridCol w:w="1"/>
        <w:gridCol w:w="456"/>
        <w:gridCol w:w="3541"/>
        <w:gridCol w:w="283"/>
        <w:gridCol w:w="145"/>
        <w:gridCol w:w="138"/>
        <w:gridCol w:w="281"/>
        <w:gridCol w:w="2"/>
        <w:gridCol w:w="850"/>
        <w:gridCol w:w="1"/>
        <w:gridCol w:w="856"/>
      </w:tblGrid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9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9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28" w:type="dxa"/>
            <w:gridSpan w:val="6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6554" w:type="dxa"/>
            <w:gridSpan w:val="11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spacing w:lineRule="auto" w:line="240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40"/>
                <w:szCs w:val="40"/>
              </w:rPr>
              <w:t>ГУИР.</w:t>
            </w:r>
            <w:r>
              <w:rPr>
                <w:rFonts w:ascii="ISOCPEUR" w:hAnsi="ISOCPEUR"/>
                <w:i/>
                <w:sz w:val="40"/>
                <w:szCs w:val="40"/>
                <w:lang w:val="en-US"/>
              </w:rPr>
              <w:t>713802</w:t>
            </w:r>
            <w:r>
              <w:rPr>
                <w:rFonts w:ascii="ISOCPEUR" w:hAnsi="ISOCPEUR"/>
                <w:i/>
                <w:sz w:val="40"/>
                <w:szCs w:val="40"/>
              </w:rPr>
              <w:t>.001 ПЛ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3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6554" w:type="dxa"/>
            <w:gridSpan w:val="11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№ </w:t>
            </w:r>
            <w:r>
              <w:rPr>
                <w:rFonts w:ascii="ISOCPEUR" w:hAnsi="ISOCPEUR"/>
                <w:i/>
                <w:sz w:val="20"/>
              </w:rPr>
              <w:t>докум.</w:t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54" w:type="dxa"/>
            <w:gridSpan w:val="11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Разраб.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/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Синило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  <w:lang w:val="en-US"/>
              </w:rPr>
            </w:pPr>
            <w:r>
              <w:rPr>
                <w:rFonts w:ascii="ISOCPEUR" w:hAnsi="ISOCPEUR"/>
                <w:i/>
                <w:sz w:val="16"/>
                <w:szCs w:val="16"/>
                <w:lang w:val="en-US"/>
              </w:rPr>
            </w:r>
          </w:p>
        </w:tc>
        <w:tc>
          <w:tcPr>
            <w:tcW w:w="3997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Heading8"/>
              <w:spacing w:lineRule="auto" w:line="240"/>
              <w:rPr/>
            </w:pPr>
            <w:r>
              <w:rPr>
                <w:rFonts w:ascii="ISOCPEUR" w:hAnsi="ISOCPEUR"/>
                <w:i/>
                <w:sz w:val="32"/>
                <w:szCs w:val="32"/>
              </w:rPr>
              <w:t>Структура базы данных</w:t>
            </w:r>
          </w:p>
        </w:tc>
        <w:tc>
          <w:tcPr>
            <w:tcW w:w="849" w:type="dxa"/>
            <w:gridSpan w:val="5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Пров.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Шелест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gridSpan w:val="2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1" w:type="dxa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1</w:t>
            </w:r>
          </w:p>
        </w:tc>
        <w:tc>
          <w:tcPr>
            <w:tcW w:w="857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1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Кафедра ПИКС,</w:t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4"/>
              </w:rPr>
              <w:t>группа 713802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</w:tbl>
    <w:p>
      <w:pPr>
        <w:pStyle w:val="Normal"/>
        <w:spacing w:lineRule="auto" w:line="240" w:before="57" w:after="0"/>
        <w:ind w:right="170" w:hanging="0"/>
        <w:jc w:val="right"/>
        <w:rPr>
          <w:rFonts w:ascii="GOST type B" w:hAnsi="GOST type B"/>
          <w:i/>
          <w:i/>
          <w:sz w:val="24"/>
        </w:rPr>
      </w:pPr>
      <w:r>
        <w:rPr>
          <w:rFonts w:ascii="ISOCPEUR" w:hAnsi="ISOCPEUR"/>
          <w:i/>
          <w:sz w:val="24"/>
        </w:rPr>
        <w:t>Формат А3</w:t>
      </w:r>
    </w:p>
    <w:tbl>
      <w:tblPr>
        <w:tblW w:w="10915" w:type="dxa"/>
        <w:jc w:val="left"/>
        <w:tblInd w:w="-119" w:type="dxa"/>
        <w:tblCellMar>
          <w:top w:w="0" w:type="dxa"/>
          <w:left w:w="22" w:type="dxa"/>
          <w:bottom w:w="0" w:type="dxa"/>
          <w:right w:w="22" w:type="dxa"/>
        </w:tblCellMar>
        <w:tblLook w:val="0000" w:noVBand="0" w:noHBand="0" w:lastColumn="0" w:firstColumn="0" w:lastRow="0" w:firstRow="0"/>
      </w:tblPr>
      <w:tblGrid>
        <w:gridCol w:w="282"/>
        <w:gridCol w:w="396"/>
        <w:gridCol w:w="397"/>
        <w:gridCol w:w="57"/>
        <w:gridCol w:w="508"/>
        <w:gridCol w:w="1"/>
        <w:gridCol w:w="1302"/>
        <w:gridCol w:w="2"/>
        <w:gridCol w:w="850"/>
        <w:gridCol w:w="1"/>
        <w:gridCol w:w="564"/>
        <w:gridCol w:w="1"/>
        <w:gridCol w:w="456"/>
        <w:gridCol w:w="3541"/>
        <w:gridCol w:w="283"/>
        <w:gridCol w:w="145"/>
        <w:gridCol w:w="138"/>
        <w:gridCol w:w="281"/>
        <w:gridCol w:w="2"/>
        <w:gridCol w:w="850"/>
        <w:gridCol w:w="1"/>
        <w:gridCol w:w="856"/>
      </w:tblGrid>
      <w:tr>
        <w:trPr>
          <w:trHeight w:val="437" w:hRule="exact"/>
          <w:cantSplit w:val="true"/>
        </w:trPr>
        <w:tc>
          <w:tcPr>
            <w:tcW w:w="282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9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9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28" w:type="dxa"/>
            <w:gridSpan w:val="6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6554" w:type="dxa"/>
            <w:gridSpan w:val="11"/>
            <w:vMerge w:val="restart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spacing w:lineRule="auto" w:line="240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40"/>
                <w:szCs w:val="40"/>
              </w:rPr>
              <w:t>ГУИР.</w:t>
            </w:r>
            <w:r>
              <w:rPr>
                <w:rFonts w:ascii="ISOCPEUR" w:hAnsi="ISOCPEUR"/>
                <w:i/>
                <w:sz w:val="40"/>
                <w:szCs w:val="40"/>
                <w:lang w:val="en-US"/>
              </w:rPr>
              <w:t>713802</w:t>
            </w:r>
            <w:r>
              <w:rPr>
                <w:rFonts w:ascii="ISOCPEUR" w:hAnsi="ISOCPEUR"/>
                <w:i/>
                <w:sz w:val="40"/>
                <w:szCs w:val="40"/>
              </w:rPr>
              <w:t>.002 ПЛ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3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6554" w:type="dxa"/>
            <w:gridSpan w:val="11"/>
            <w:vMerge w:val="continue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№ </w:t>
            </w:r>
            <w:r>
              <w:rPr>
                <w:rFonts w:ascii="ISOCPEUR" w:hAnsi="ISOCPEUR"/>
                <w:i/>
                <w:sz w:val="20"/>
              </w:rPr>
              <w:t>докум.</w:t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54" w:type="dxa"/>
            <w:gridSpan w:val="11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Разраб.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/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Синило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  <w:lang w:val="en-US"/>
              </w:rPr>
            </w:pPr>
            <w:r>
              <w:rPr>
                <w:rFonts w:ascii="ISOCPEUR" w:hAnsi="ISOCPEUR"/>
                <w:i/>
                <w:sz w:val="16"/>
                <w:szCs w:val="16"/>
                <w:lang w:val="en-US"/>
              </w:rPr>
            </w:r>
          </w:p>
        </w:tc>
        <w:tc>
          <w:tcPr>
            <w:tcW w:w="3997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8"/>
              <w:spacing w:lineRule="auto" w:line="240"/>
              <w:rPr/>
            </w:pPr>
            <w:r>
              <w:rPr>
                <w:rFonts w:ascii="ISOCPEUR" w:hAnsi="ISOCPEUR"/>
                <w:i/>
                <w:sz w:val="32"/>
                <w:szCs w:val="32"/>
              </w:rPr>
              <w:t>Графическая часть, отражающая результаты проектирования</w:t>
            </w:r>
          </w:p>
        </w:tc>
        <w:tc>
          <w:tcPr>
            <w:tcW w:w="849" w:type="dxa"/>
            <w:gridSpan w:val="5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Пров.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Шелест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1" w:type="dxa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1</w:t>
            </w:r>
          </w:p>
        </w:tc>
        <w:tc>
          <w:tcPr>
            <w:tcW w:w="857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2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Кафедра ПИКС,</w:t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4"/>
              </w:rPr>
              <w:t>группа 713802</w:t>
            </w:r>
          </w:p>
        </w:tc>
      </w:tr>
      <w:tr>
        <w:trPr>
          <w:trHeight w:val="281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317" w:hRule="exact"/>
          <w:cantSplit w:val="true"/>
        </w:trPr>
        <w:tc>
          <w:tcPr>
            <w:tcW w:w="282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7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</w:tbl>
    <w:p>
      <w:pPr>
        <w:pStyle w:val="Normal"/>
        <w:spacing w:lineRule="auto" w:line="240" w:before="57" w:after="0"/>
        <w:ind w:right="170" w:hanging="0"/>
        <w:jc w:val="right"/>
        <w:rPr/>
      </w:pPr>
      <w:r>
        <w:rPr>
          <w:rFonts w:ascii="ISOCPEUR" w:hAnsi="ISOCPEUR"/>
          <w:i/>
          <w:sz w:val="24"/>
        </w:rPr>
        <w:t>Формат А</w:t>
      </w:r>
      <w:r>
        <w:rPr>
          <w:rFonts w:ascii="ISOCPEUR" w:hAnsi="ISOCPEUR"/>
          <w:i/>
          <w:sz w:val="24"/>
        </w:rPr>
        <w:t>1</w:t>
      </w:r>
    </w:p>
    <w:tbl>
      <w:tblPr>
        <w:tblW w:w="10913" w:type="dxa"/>
        <w:jc w:val="left"/>
        <w:tblInd w:w="-119" w:type="dxa"/>
        <w:tblCellMar>
          <w:top w:w="0" w:type="dxa"/>
          <w:left w:w="22" w:type="dxa"/>
          <w:bottom w:w="0" w:type="dxa"/>
          <w:right w:w="22" w:type="dxa"/>
        </w:tblCellMar>
        <w:tblLook w:val="0000" w:noVBand="0" w:noHBand="0" w:lastColumn="0" w:firstColumn="0" w:lastRow="0" w:firstRow="0"/>
      </w:tblPr>
      <w:tblGrid>
        <w:gridCol w:w="281"/>
        <w:gridCol w:w="396"/>
        <w:gridCol w:w="397"/>
        <w:gridCol w:w="57"/>
        <w:gridCol w:w="508"/>
        <w:gridCol w:w="1"/>
        <w:gridCol w:w="1302"/>
        <w:gridCol w:w="2"/>
        <w:gridCol w:w="850"/>
        <w:gridCol w:w="1"/>
        <w:gridCol w:w="564"/>
        <w:gridCol w:w="1"/>
        <w:gridCol w:w="456"/>
        <w:gridCol w:w="3540"/>
        <w:gridCol w:w="283"/>
        <w:gridCol w:w="145"/>
        <w:gridCol w:w="138"/>
        <w:gridCol w:w="281"/>
        <w:gridCol w:w="2"/>
        <w:gridCol w:w="850"/>
        <w:gridCol w:w="1"/>
        <w:gridCol w:w="856"/>
      </w:tblGrid>
      <w:tr>
        <w:trPr>
          <w:trHeight w:val="437" w:hRule="exact"/>
          <w:cantSplit w:val="true"/>
        </w:trPr>
        <w:tc>
          <w:tcPr>
            <w:tcW w:w="281" w:type="dxa"/>
            <w:vMerge w:val="restart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45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3685" w:type="dxa"/>
            <w:gridSpan w:val="9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141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3968" w:type="dxa"/>
            <w:gridSpan w:val="3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  <w:tc>
          <w:tcPr>
            <w:tcW w:w="2128" w:type="dxa"/>
            <w:gridSpan w:val="6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left="57" w:hanging="0"/>
              <w:jc w:val="left"/>
              <w:rPr>
                <w:rFonts w:ascii="ISOCPEUR" w:hAnsi="ISOCPEUR"/>
                <w:i/>
                <w:i/>
                <w:sz w:val="26"/>
                <w:szCs w:val="26"/>
                <w:lang w:val="en-US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397" w:type="dxa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</w:r>
          </w:p>
        </w:tc>
        <w:tc>
          <w:tcPr>
            <w:tcW w:w="6553" w:type="dxa"/>
            <w:gridSpan w:val="11"/>
            <w:vMerge w:val="restart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Heading7"/>
              <w:spacing w:lineRule="auto" w:line="240"/>
              <w:rPr/>
            </w:pPr>
            <w:r>
              <w:rPr>
                <w:rFonts w:ascii="ISOCPEUR" w:hAnsi="ISOCPEUR"/>
                <w:i/>
                <w:sz w:val="40"/>
                <w:szCs w:val="40"/>
              </w:rPr>
              <w:t>ГУИР.</w:t>
            </w:r>
            <w:r>
              <w:rPr>
                <w:rFonts w:ascii="ISOCPEUR" w:hAnsi="ISOCPEUR"/>
                <w:i/>
                <w:sz w:val="40"/>
                <w:szCs w:val="40"/>
                <w:lang w:val="en-US"/>
              </w:rPr>
              <w:t>713802</w:t>
            </w:r>
            <w:r>
              <w:rPr>
                <w:rFonts w:ascii="ISOCPEUR" w:hAnsi="ISOCPEUR"/>
                <w:i/>
                <w:sz w:val="40"/>
                <w:szCs w:val="40"/>
              </w:rPr>
              <w:t>.003 ПЛ</w:t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3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6553" w:type="dxa"/>
            <w:gridSpan w:val="11"/>
            <w:vMerge w:val="continue"/>
            <w:tcBorders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6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3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w w:val="87"/>
                <w:sz w:val="20"/>
              </w:rPr>
            </w:pPr>
            <w:r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3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№ </w:t>
            </w:r>
            <w:r>
              <w:rPr>
                <w:rFonts w:ascii="ISOCPEUR" w:hAnsi="ISOCPEUR"/>
                <w:i/>
                <w:sz w:val="20"/>
              </w:rPr>
              <w:t>докум.</w:t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53" w:type="dxa"/>
            <w:gridSpan w:val="11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GOST type B" w:hAnsi="GOST type B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6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textDirection w:val="btLr"/>
            <w:vAlign w:val="center"/>
          </w:tcPr>
          <w:p>
            <w:pPr>
              <w:pStyle w:val="Normal"/>
              <w:spacing w:lineRule="auto" w:line="240"/>
              <w:ind w:left="113" w:right="113"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Разраб.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/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Синило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  <w:lang w:val="en-US"/>
              </w:rPr>
            </w:pPr>
            <w:r>
              <w:rPr>
                <w:rFonts w:ascii="ISOCPEUR" w:hAnsi="ISOCPEUR"/>
                <w:i/>
                <w:sz w:val="16"/>
                <w:szCs w:val="16"/>
                <w:lang w:val="en-US"/>
              </w:rPr>
            </w:r>
          </w:p>
        </w:tc>
        <w:tc>
          <w:tcPr>
            <w:tcW w:w="3996" w:type="dxa"/>
            <w:gridSpan w:val="2"/>
            <w:vMerge w:val="restart"/>
            <w:tcBorders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Heading8"/>
              <w:spacing w:lineRule="auto" w:line="240"/>
              <w:rPr/>
            </w:pPr>
            <w:r>
              <w:rPr>
                <w:rFonts w:ascii="ISOCPEUR" w:hAnsi="ISOCPEUR"/>
                <w:i/>
                <w:sz w:val="32"/>
                <w:szCs w:val="32"/>
              </w:rPr>
              <w:t>Графическая часть, отражающая результаты проектирования</w:t>
            </w:r>
          </w:p>
        </w:tc>
        <w:tc>
          <w:tcPr>
            <w:tcW w:w="849" w:type="dxa"/>
            <w:gridSpan w:val="5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Пров.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Шелест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6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83" w:type="dxa"/>
            <w:gridSpan w:val="2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1" w:type="dxa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2" w:type="dxa"/>
            <w:gridSpan w:val="2"/>
            <w:tcBorders>
              <w:lef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2</w:t>
            </w:r>
          </w:p>
        </w:tc>
        <w:tc>
          <w:tcPr>
            <w:tcW w:w="857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0"/>
              </w:rPr>
              <w:t>2</w:t>
            </w:r>
            <w:bookmarkStart w:id="0" w:name="_GoBack"/>
            <w:bookmarkEnd w:id="0"/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6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4"/>
              </w:rPr>
              <w:t>Кафедра ПИКС,</w:t>
            </w:r>
          </w:p>
          <w:p>
            <w:pPr>
              <w:pStyle w:val="Normal"/>
              <w:spacing w:lineRule="auto" w:line="240"/>
              <w:ind w:hanging="0"/>
              <w:jc w:val="center"/>
              <w:rPr/>
            </w:pPr>
            <w:r>
              <w:rPr>
                <w:rFonts w:ascii="ISOCPEUR" w:hAnsi="ISOCPEUR"/>
                <w:i/>
                <w:sz w:val="24"/>
              </w:rPr>
              <w:t>группа 713802</w:t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6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  <w:tr>
        <w:trPr>
          <w:trHeight w:val="281" w:hRule="exact"/>
          <w:cantSplit w:val="true"/>
        </w:trPr>
        <w:tc>
          <w:tcPr>
            <w:tcW w:w="281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w w:val="90"/>
                <w:sz w:val="20"/>
              </w:rPr>
            </w:pPr>
            <w:r>
              <w:rPr>
                <w:rFonts w:ascii="ISOCPEUR" w:hAnsi="ISOCPEUR"/>
                <w:i/>
                <w:w w:val="90"/>
                <w:sz w:val="20"/>
              </w:rPr>
            </w:r>
          </w:p>
        </w:tc>
        <w:tc>
          <w:tcPr>
            <w:tcW w:w="396" w:type="dxa"/>
            <w:vMerge w:val="continue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963" w:type="dxa"/>
            <w:gridSpan w:val="4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left"/>
              <w:rPr>
                <w:rFonts w:ascii="ISOCPEUR" w:hAnsi="ISOCPEUR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1304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GOST type B" w:hAnsi="GOST type B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565" w:type="dxa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16"/>
                <w:szCs w:val="16"/>
              </w:rPr>
            </w:pPr>
            <w:r>
              <w:rPr>
                <w:rFonts w:ascii="ISOCPEUR" w:hAnsi="ISOCPEUR"/>
                <w:i/>
                <w:sz w:val="16"/>
                <w:szCs w:val="16"/>
              </w:rPr>
            </w:r>
          </w:p>
        </w:tc>
        <w:tc>
          <w:tcPr>
            <w:tcW w:w="3996" w:type="dxa"/>
            <w:gridSpan w:val="2"/>
            <w:vMerge w:val="continue"/>
            <w:tcBorders>
              <w:top w:val="single" w:sz="4" w:space="0" w:color="000000"/>
              <w:left w:val="single" w:sz="18" w:space="0" w:color="000000"/>
              <w:bottom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  <w:tc>
          <w:tcPr>
            <w:tcW w:w="2556" w:type="dxa"/>
            <w:gridSpan w:val="8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ind w:hanging="0"/>
              <w:rPr>
                <w:rFonts w:ascii="ISOCPEUR" w:hAnsi="ISOCPEUR"/>
                <w:i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</w:r>
          </w:p>
        </w:tc>
      </w:tr>
    </w:tbl>
    <w:p>
      <w:pPr>
        <w:pStyle w:val="Normal"/>
        <w:spacing w:lineRule="auto" w:line="240" w:before="57" w:after="0"/>
        <w:ind w:right="170" w:hanging="0"/>
        <w:jc w:val="right"/>
        <w:rPr/>
      </w:pPr>
      <w:r>
        <w:rPr>
          <w:rFonts w:ascii="ISOCPEUR" w:hAnsi="ISOCPEUR"/>
          <w:i/>
          <w:sz w:val="24"/>
        </w:rPr>
        <w:t>Формат А1</w:t>
      </w:r>
    </w:p>
    <w:sectPr>
      <w:type w:val="nextPage"/>
      <w:pgSz w:w="11906" w:h="16838"/>
      <w:pgMar w:left="680" w:right="424" w:header="0" w:top="284" w:footer="0" w:bottom="28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Liberation Sans">
    <w:altName w:val="Arial"/>
    <w:charset w:val="01"/>
    <w:family w:val="roman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ISOCPEUR">
    <w:charset w:val="01"/>
    <w:family w:val="roman"/>
    <w:pitch w:val="variable"/>
    <w:embedRegular r:id="rId20" w:fontKey="{14014A78-CABC-4EF0-12AC-5CD89AEFDE14}"/>
    <w:embedItalic r:id="rId21" w:fontKey="{15014A78-CABC-4EF0-12AC-5CD89AEFDE15}"/>
  </w:font>
  <w:font w:name="GOST type B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embedTrueTypeFonts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913a5"/>
    <w:pPr>
      <w:widowControl/>
      <w:bidi w:val="0"/>
      <w:spacing w:lineRule="auto" w:line="480"/>
      <w:ind w:firstLine="567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0"/>
      <w:lang w:val="ru-RU" w:eastAsia="ru-RU" w:bidi="ar-SA"/>
    </w:rPr>
  </w:style>
  <w:style w:type="paragraph" w:styleId="Heading1">
    <w:name w:val="Heading 1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 w:val="true"/>
      <w:suppressAutoHyphens w:val="true"/>
      <w:spacing w:lineRule="auto" w:line="240" w:before="240" w:after="240"/>
      <w:ind w:hanging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 w:val="true"/>
      <w:suppressAutoHyphens w:val="true"/>
      <w:spacing w:lineRule="auto" w:line="240" w:before="120" w:after="120"/>
      <w:ind w:hanging="0"/>
      <w:jc w:val="center"/>
      <w:outlineLvl w:val="4"/>
    </w:pPr>
    <w:rPr/>
  </w:style>
  <w:style w:type="paragraph" w:styleId="Heading6">
    <w:name w:val="Heading 6"/>
    <w:basedOn w:val="Normal"/>
    <w:next w:val="Normal"/>
    <w:qFormat/>
    <w:rsid w:val="009913a5"/>
    <w:pPr>
      <w:keepNext w:val="true"/>
      <w:ind w:hanging="0"/>
      <w:jc w:val="center"/>
      <w:outlineLvl w:val="5"/>
    </w:pPr>
    <w:rPr>
      <w:sz w:val="36"/>
    </w:rPr>
  </w:style>
  <w:style w:type="paragraph" w:styleId="Heading7">
    <w:name w:val="Heading 7"/>
    <w:basedOn w:val="Normal"/>
    <w:next w:val="Normal"/>
    <w:link w:val="70"/>
    <w:qFormat/>
    <w:rsid w:val="009913a5"/>
    <w:pPr>
      <w:keepNext w:val="true"/>
      <w:ind w:hanging="0"/>
      <w:jc w:val="center"/>
      <w:outlineLvl w:val="6"/>
    </w:pPr>
    <w:rPr>
      <w:sz w:val="48"/>
    </w:rPr>
  </w:style>
  <w:style w:type="paragraph" w:styleId="Heading8">
    <w:name w:val="Heading 8"/>
    <w:basedOn w:val="Normal"/>
    <w:next w:val="Normal"/>
    <w:qFormat/>
    <w:rsid w:val="009913a5"/>
    <w:pPr>
      <w:keepNext w:val="true"/>
      <w:ind w:hanging="0"/>
      <w:jc w:val="center"/>
      <w:outlineLvl w:val="7"/>
    </w:pPr>
    <w:rPr>
      <w:sz w:val="40"/>
    </w:rPr>
  </w:style>
  <w:style w:type="paragraph" w:styleId="Heading9">
    <w:name w:val="Heading 9"/>
    <w:basedOn w:val="Normal"/>
    <w:next w:val="Normal"/>
    <w:qFormat/>
    <w:rsid w:val="009913a5"/>
    <w:pPr>
      <w:keepNext w:val="true"/>
      <w:spacing w:lineRule="auto" w:line="240"/>
      <w:ind w:hanging="0"/>
      <w:jc w:val="center"/>
      <w:outlineLvl w:val="8"/>
    </w:pPr>
    <w:rPr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Основной шрифт"/>
    <w:qFormat/>
    <w:rsid w:val="00e31367"/>
    <w:rPr>
      <w:rFonts w:ascii="Times New Roman" w:hAnsi="Times New Roman"/>
      <w:sz w:val="28"/>
    </w:rPr>
  </w:style>
  <w:style w:type="character" w:styleId="Style6" w:customStyle="1">
    <w:name w:val="Текст выноски Знак"/>
    <w:link w:val="a6"/>
    <w:qFormat/>
    <w:rsid w:val="00e91646"/>
    <w:rPr>
      <w:rFonts w:ascii="Tahoma" w:hAnsi="Tahoma" w:cs="Tahoma"/>
      <w:sz w:val="16"/>
      <w:szCs w:val="16"/>
    </w:rPr>
  </w:style>
  <w:style w:type="character" w:styleId="7" w:customStyle="1">
    <w:name w:val="Заголовок 7 Знак"/>
    <w:link w:val="7"/>
    <w:qFormat/>
    <w:rsid w:val="00bc7cd5"/>
    <w:rPr>
      <w:sz w:val="4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Style7" w:customStyle="1">
    <w:name w:val="Графика"/>
    <w:basedOn w:val="Normal"/>
    <w:qFormat/>
    <w:rsid w:val="009913a5"/>
    <w:pPr>
      <w:spacing w:lineRule="auto" w:line="240"/>
      <w:ind w:hanging="0"/>
      <w:jc w:val="center"/>
    </w:pPr>
    <w:rPr/>
  </w:style>
  <w:style w:type="paragraph" w:styleId="Style8" w:customStyle="1">
    <w:name w:val="Формула"/>
    <w:basedOn w:val="Normal"/>
    <w:next w:val="Normal"/>
    <w:qFormat/>
    <w:rsid w:val="009913a5"/>
    <w:pPr>
      <w:spacing w:before="240" w:after="240"/>
      <w:ind w:hanging="0"/>
      <w:jc w:val="center"/>
    </w:pPr>
    <w:rPr/>
  </w:style>
  <w:style w:type="paragraph" w:styleId="BalloonText">
    <w:name w:val="Balloon Text"/>
    <w:basedOn w:val="Normal"/>
    <w:link w:val="a7"/>
    <w:qFormat/>
    <w:rsid w:val="00e91646"/>
    <w:pPr>
      <w:spacing w:lineRule="auto" w:line="240"/>
    </w:pPr>
    <w:rPr>
      <w:rFonts w:ascii="Tahoma" w:hAnsi="Tahoma"/>
      <w:sz w:val="16"/>
      <w:szCs w:val="16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Application>LibreOffice/6.3.3.2.0$Linux_X86_64 LibreOffice_project/30$Build-2</Application>
  <Pages>1</Pages>
  <Words>94</Words>
  <Characters>493</Characters>
  <CharactersWithSpaces>548</CharactersWithSpaces>
  <Paragraphs>75</Paragraphs>
  <Company>Личный компьютер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2019-12-12T02:39:00Z</dcterms:created>
  <dc:creator>SD</dc:creator>
  <dc:description/>
  <dc:language>en-US</dc:language>
  <cp:lastModifiedBy/>
  <cp:lastPrinted>2014-06-05T11:29:00Z</cp:lastPrinted>
  <dcterms:modified xsi:type="dcterms:W3CDTF">2020-01-02T17:00:20Z</dcterms:modified>
  <cp:revision>14</cp:revision>
  <dc:subject/>
  <dc:title>ПЭ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Личный компьютер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